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5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02"/>
        <w:gridCol w:w="7530"/>
      </w:tblGrid>
      <w:tr w:rsidR="00083473" w:rsidRPr="0001795B" w:rsidTr="00180C0F"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3473" w:rsidRPr="0001795B" w:rsidRDefault="00083473" w:rsidP="00180C0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8"/>
                <w:szCs w:val="28"/>
              </w:rPr>
            </w:pPr>
            <w:r>
              <w:rPr>
                <w:rFonts w:ascii="Tahoma" w:eastAsia="Times New Roman" w:hAnsi="Tahoma" w:cs="Tahoma"/>
                <w:noProof/>
                <w:sz w:val="28"/>
                <w:szCs w:val="28"/>
                <w:lang w:eastAsia="pl-PL"/>
              </w:rPr>
              <w:drawing>
                <wp:inline distT="0" distB="0" distL="0" distR="0">
                  <wp:extent cx="760730" cy="746125"/>
                  <wp:effectExtent l="19050" t="0" r="1270" b="0"/>
                  <wp:docPr id="2" name="Obraz 1" descr="https://wu.wsiz.rzeszow.pl/wunet/grafika/logo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u.wsiz.rzeszow.pl/wunet/grafika/logo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730" cy="746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3473" w:rsidRPr="0001795B" w:rsidRDefault="00083473" w:rsidP="00180C0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</w:pPr>
            <w:r w:rsidRPr="0001795B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t>WYŻSZA SZKOŁA</w:t>
            </w:r>
            <w:r w:rsidRPr="0001795B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br/>
              <w:t>INFORMATYKI I ZARZĄDZANIA</w:t>
            </w:r>
            <w:r w:rsidRPr="0001795B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br/>
              <w:t xml:space="preserve">z siedzibą w Rzeszowie </w:t>
            </w:r>
          </w:p>
        </w:tc>
      </w:tr>
    </w:tbl>
    <w:p w:rsidR="00083473" w:rsidRDefault="00083473" w:rsidP="00083473">
      <w:pPr>
        <w:spacing w:after="0" w:line="240" w:lineRule="auto"/>
        <w:rPr>
          <w:rFonts w:ascii="Tahoma" w:hAnsi="Tahoma" w:cs="Tahoma"/>
        </w:rPr>
      </w:pPr>
    </w:p>
    <w:p w:rsidR="00DD64EF" w:rsidRDefault="00DD64EF" w:rsidP="00083473">
      <w:pPr>
        <w:spacing w:after="0" w:line="240" w:lineRule="auto"/>
        <w:rPr>
          <w:rFonts w:ascii="Tahoma" w:hAnsi="Tahoma" w:cs="Tahoma"/>
        </w:rPr>
      </w:pPr>
    </w:p>
    <w:p w:rsidR="00083473" w:rsidRPr="00DD64EF" w:rsidRDefault="00083473" w:rsidP="00083473">
      <w:pPr>
        <w:spacing w:after="0" w:line="240" w:lineRule="auto"/>
        <w:jc w:val="center"/>
        <w:rPr>
          <w:rFonts w:ascii="Tahoma" w:hAnsi="Tahoma" w:cs="Tahoma"/>
          <w:smallCaps/>
          <w:szCs w:val="24"/>
        </w:rPr>
      </w:pPr>
      <w:r w:rsidRPr="00DD64EF">
        <w:rPr>
          <w:rFonts w:ascii="Tahoma" w:hAnsi="Tahoma" w:cs="Tahoma"/>
          <w:b/>
          <w:smallCaps/>
          <w:sz w:val="36"/>
        </w:rPr>
        <w:t>karta przedmiotu</w:t>
      </w:r>
    </w:p>
    <w:p w:rsidR="00083473" w:rsidRPr="00DD64EF" w:rsidRDefault="00083473" w:rsidP="00083473">
      <w:pPr>
        <w:spacing w:after="0" w:line="240" w:lineRule="auto"/>
        <w:rPr>
          <w:rFonts w:ascii="Tahoma" w:hAnsi="Tahoma" w:cs="Tahoma"/>
        </w:rPr>
      </w:pPr>
    </w:p>
    <w:p w:rsidR="00083473" w:rsidRPr="008F591B" w:rsidRDefault="00083473" w:rsidP="0008347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6D18D9" w:rsidRPr="00DF5C11" w:rsidRDefault="006D18D9" w:rsidP="00C22C4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Język obcy (lektorat standardowy), część </w:t>
            </w:r>
            <w:r w:rsidR="008442FD">
              <w:rPr>
                <w:rFonts w:ascii="Tahoma" w:hAnsi="Tahoma" w:cs="Tahoma"/>
                <w:b w:val="0"/>
              </w:rPr>
              <w:t>4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A63C43">
              <w:rPr>
                <w:rFonts w:ascii="Tahoma" w:hAnsi="Tahoma" w:cs="Tahoma"/>
                <w:b w:val="0"/>
                <w:i/>
                <w:sz w:val="16"/>
                <w:szCs w:val="16"/>
              </w:rPr>
              <w:t xml:space="preserve">poziom </w:t>
            </w:r>
            <w:r w:rsidR="00476B2E">
              <w:rPr>
                <w:rFonts w:ascii="Tahoma" w:hAnsi="Tahoma" w:cs="Tahoma"/>
                <w:b w:val="0"/>
                <w:i/>
                <w:sz w:val="16"/>
                <w:szCs w:val="16"/>
              </w:rPr>
              <w:t xml:space="preserve">średniozaawansowany </w:t>
            </w:r>
            <w:r w:rsidR="00C22C48">
              <w:rPr>
                <w:rFonts w:ascii="Tahoma" w:hAnsi="Tahoma" w:cs="Tahoma"/>
                <w:b w:val="0"/>
                <w:i/>
                <w:sz w:val="16"/>
                <w:szCs w:val="16"/>
              </w:rPr>
              <w:t>wy</w:t>
            </w:r>
            <w:r w:rsidRPr="00A63C43">
              <w:rPr>
                <w:rFonts w:ascii="Tahoma" w:hAnsi="Tahoma" w:cs="Tahoma"/>
                <w:b w:val="0"/>
                <w:i/>
                <w:sz w:val="16"/>
                <w:szCs w:val="16"/>
              </w:rPr>
              <w:t>ższy</w:t>
            </w:r>
          </w:p>
        </w:tc>
      </w:tr>
      <w:tr w:rsidR="000B3E36" w:rsidRPr="000B3E36" w:rsidTr="00E45AEB">
        <w:tc>
          <w:tcPr>
            <w:tcW w:w="2410" w:type="dxa"/>
            <w:vAlign w:val="center"/>
          </w:tcPr>
          <w:p w:rsidR="006D18D9" w:rsidRPr="000B3E36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B3E36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D18D9" w:rsidRPr="00476B2E" w:rsidRDefault="00D17341" w:rsidP="006B41E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76B2E">
              <w:rPr>
                <w:rFonts w:ascii="Tahoma" w:hAnsi="Tahoma" w:cs="Tahoma"/>
                <w:b w:val="0"/>
                <w:color w:val="auto"/>
              </w:rPr>
              <w:t>20</w:t>
            </w:r>
            <w:r w:rsidR="006B41E0">
              <w:rPr>
                <w:rFonts w:ascii="Tahoma" w:hAnsi="Tahoma" w:cs="Tahoma"/>
                <w:b w:val="0"/>
                <w:color w:val="auto"/>
              </w:rPr>
              <w:t>2</w:t>
            </w:r>
            <w:r w:rsidR="00A22C9A">
              <w:rPr>
                <w:rFonts w:ascii="Tahoma" w:hAnsi="Tahoma" w:cs="Tahoma"/>
                <w:b w:val="0"/>
                <w:color w:val="auto"/>
              </w:rPr>
              <w:t>2</w:t>
            </w:r>
            <w:r w:rsidRPr="00476B2E">
              <w:rPr>
                <w:rFonts w:ascii="Tahoma" w:hAnsi="Tahoma" w:cs="Tahoma"/>
                <w:b w:val="0"/>
                <w:color w:val="auto"/>
              </w:rPr>
              <w:t>/20</w:t>
            </w:r>
            <w:r w:rsidR="006B41E0">
              <w:rPr>
                <w:rFonts w:ascii="Tahoma" w:hAnsi="Tahoma" w:cs="Tahoma"/>
                <w:b w:val="0"/>
                <w:color w:val="auto"/>
              </w:rPr>
              <w:t>2</w:t>
            </w:r>
            <w:r w:rsidR="00A22C9A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E07837" w:rsidRPr="0001795B" w:rsidTr="00E45AEB">
        <w:tc>
          <w:tcPr>
            <w:tcW w:w="2410" w:type="dxa"/>
            <w:vAlign w:val="center"/>
          </w:tcPr>
          <w:p w:rsidR="00E07837" w:rsidRPr="0001795B" w:rsidRDefault="00385DA7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E07837" w:rsidRPr="00476B2E" w:rsidRDefault="00385DA7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E07837" w:rsidRPr="0001795B" w:rsidTr="00E45AEB">
        <w:tc>
          <w:tcPr>
            <w:tcW w:w="2410" w:type="dxa"/>
            <w:vAlign w:val="center"/>
          </w:tcPr>
          <w:p w:rsidR="00E07837" w:rsidRPr="0001795B" w:rsidRDefault="00E07837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E07837" w:rsidRPr="00476B2E" w:rsidRDefault="00D22561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76B2E">
              <w:rPr>
                <w:rFonts w:ascii="Tahoma" w:hAnsi="Tahoma" w:cs="Tahoma"/>
                <w:b w:val="0"/>
                <w:color w:val="auto"/>
              </w:rPr>
              <w:t>Fizjoterapia</w:t>
            </w:r>
          </w:p>
        </w:tc>
      </w:tr>
      <w:tr w:rsidR="0033471B" w:rsidRPr="0001795B" w:rsidTr="00E45AEB">
        <w:tc>
          <w:tcPr>
            <w:tcW w:w="2410" w:type="dxa"/>
            <w:vAlign w:val="center"/>
          </w:tcPr>
          <w:p w:rsidR="0033471B" w:rsidRPr="0001795B" w:rsidRDefault="0033471B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3471B" w:rsidRPr="00476B2E" w:rsidRDefault="00385DA7" w:rsidP="00574A5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j</w:t>
            </w:r>
            <w:r w:rsidR="00574A5C" w:rsidRPr="00476B2E">
              <w:rPr>
                <w:rFonts w:ascii="Tahoma" w:hAnsi="Tahoma" w:cs="Tahoma"/>
                <w:b w:val="0"/>
                <w:color w:val="auto"/>
              </w:rPr>
              <w:t>ednolite magisterskie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6D18D9" w:rsidRPr="00DF5C11" w:rsidRDefault="00385DA7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6D18D9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6D18D9" w:rsidRPr="008F591B" w:rsidRDefault="006D18D9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083473" w:rsidRPr="008F591B" w:rsidRDefault="00083473" w:rsidP="0008347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8F591B">
        <w:rPr>
          <w:rFonts w:ascii="Tahoma" w:hAnsi="Tahoma" w:cs="Tahoma"/>
          <w:szCs w:val="24"/>
        </w:rPr>
        <w:t xml:space="preserve">Wymagania wstępne </w:t>
      </w:r>
      <w:r w:rsidRPr="008F591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83473" w:rsidRPr="008F591B" w:rsidTr="00180C0F">
        <w:tc>
          <w:tcPr>
            <w:tcW w:w="9778" w:type="dxa"/>
          </w:tcPr>
          <w:p w:rsidR="00083473" w:rsidRPr="008F591B" w:rsidRDefault="00333336" w:rsidP="00C22C48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F591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języka – </w:t>
            </w:r>
            <w:r w:rsidR="0043160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C22C48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2</w:t>
            </w:r>
            <w:r w:rsidR="00083473" w:rsidRPr="008F591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083473" w:rsidRPr="008F591B" w:rsidRDefault="00083473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083473" w:rsidRDefault="00083473" w:rsidP="00083473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385DA7">
        <w:rPr>
          <w:rFonts w:ascii="Tahoma" w:hAnsi="Tahoma" w:cs="Tahoma"/>
        </w:rPr>
        <w:t xml:space="preserve">Efekty </w:t>
      </w:r>
      <w:r w:rsidR="00385DA7" w:rsidRPr="00385DA7">
        <w:rPr>
          <w:rFonts w:ascii="Tahoma" w:hAnsi="Tahoma" w:cs="Tahoma"/>
        </w:rPr>
        <w:t>uczenia się</w:t>
      </w:r>
      <w:r w:rsidRPr="00385DA7">
        <w:rPr>
          <w:rFonts w:ascii="Tahoma" w:hAnsi="Tahoma" w:cs="Tahoma"/>
        </w:rPr>
        <w:t xml:space="preserve"> i sposób </w:t>
      </w:r>
      <w:r w:rsidRPr="008F591B">
        <w:rPr>
          <w:rFonts w:ascii="Tahoma" w:hAnsi="Tahoma" w:cs="Tahoma"/>
        </w:rPr>
        <w:t>realizacji zajęć</w:t>
      </w:r>
    </w:p>
    <w:p w:rsidR="00CB6614" w:rsidRPr="008F591B" w:rsidRDefault="00CB6614" w:rsidP="00CB6614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083473" w:rsidRPr="00DD64EF" w:rsidRDefault="00083473" w:rsidP="00DD64E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6"/>
        </w:rPr>
      </w:pPr>
      <w:r w:rsidRPr="00DD64EF">
        <w:rPr>
          <w:rFonts w:ascii="Tahoma" w:hAnsi="Tahoma" w:cs="Tahoma"/>
          <w:spacing w:val="-6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8F591B" w:rsidRPr="008F591B" w:rsidTr="0065650D">
        <w:tc>
          <w:tcPr>
            <w:tcW w:w="675" w:type="dxa"/>
            <w:vAlign w:val="center"/>
          </w:tcPr>
          <w:p w:rsidR="00333336" w:rsidRPr="00DD64EF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D64E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9103" w:type="dxa"/>
            <w:vAlign w:val="center"/>
          </w:tcPr>
          <w:p w:rsidR="00333336" w:rsidRPr="008F591B" w:rsidRDefault="00333336" w:rsidP="008442F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Rozwijanie umiejętności komunikacji w języku obcym na poziomie B</w:t>
            </w:r>
            <w:r w:rsidR="008442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  <w:r w:rsidR="00C22C4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+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wg</w:t>
            </w:r>
            <w:r w:rsidRPr="008F591B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 xml:space="preserve"> Europejskiego Systemu Opisu Kształcenia Językowego.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:rsidR="00083473" w:rsidRPr="008F591B" w:rsidRDefault="00083473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DD64EF" w:rsidRPr="00385DA7" w:rsidRDefault="006B41E0" w:rsidP="006B41E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53D2E"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07"/>
        <w:gridCol w:w="2692"/>
      </w:tblGrid>
      <w:tr w:rsidR="000B3E36" w:rsidRPr="008F591B" w:rsidTr="000B3E36">
        <w:trPr>
          <w:cantSplit/>
          <w:trHeight w:val="734"/>
        </w:trPr>
        <w:tc>
          <w:tcPr>
            <w:tcW w:w="851" w:type="dxa"/>
            <w:vAlign w:val="center"/>
          </w:tcPr>
          <w:p w:rsidR="000B3E36" w:rsidRPr="008F591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Lp.</w:t>
            </w:r>
          </w:p>
        </w:tc>
        <w:tc>
          <w:tcPr>
            <w:tcW w:w="6307" w:type="dxa"/>
            <w:vAlign w:val="center"/>
          </w:tcPr>
          <w:p w:rsidR="000B3E36" w:rsidRPr="008F591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 xml:space="preserve">Opis przedmiotowych efektów </w:t>
            </w:r>
            <w:r w:rsidR="006B41E0">
              <w:rPr>
                <w:rFonts w:ascii="Tahoma" w:hAnsi="Tahoma" w:cs="Tahoma"/>
              </w:rPr>
              <w:t xml:space="preserve">uczenia się </w:t>
            </w:r>
          </w:p>
        </w:tc>
        <w:tc>
          <w:tcPr>
            <w:tcW w:w="2692" w:type="dxa"/>
            <w:vAlign w:val="center"/>
          </w:tcPr>
          <w:p w:rsidR="006B41E0" w:rsidRPr="008F591B" w:rsidRDefault="006B41E0" w:rsidP="00180C0F">
            <w:pPr>
              <w:pStyle w:val="Nagwkitablic"/>
              <w:rPr>
                <w:rFonts w:ascii="Tahoma" w:hAnsi="Tahoma" w:cs="Tahoma"/>
              </w:rPr>
            </w:pPr>
            <w:r w:rsidRPr="005C6319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Pr="005C6319">
              <w:rPr>
                <w:rFonts w:ascii="Tahoma" w:hAnsi="Tahoma" w:cs="Tahoma"/>
              </w:rPr>
              <w:t>uczenia się dla kierunku</w:t>
            </w:r>
          </w:p>
        </w:tc>
      </w:tr>
      <w:tr w:rsidR="008F591B" w:rsidRPr="008F591B" w:rsidTr="00CE0026">
        <w:trPr>
          <w:trHeight w:val="227"/>
        </w:trPr>
        <w:tc>
          <w:tcPr>
            <w:tcW w:w="9850" w:type="dxa"/>
            <w:gridSpan w:val="3"/>
            <w:vAlign w:val="center"/>
          </w:tcPr>
          <w:p w:rsidR="00083473" w:rsidRPr="008F591B" w:rsidRDefault="00083473" w:rsidP="00180C0F">
            <w:pPr>
              <w:pStyle w:val="centralniewrubryce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 xml:space="preserve">Po zaliczeniu przedmiotu student w zakresie </w:t>
            </w:r>
            <w:r w:rsidRPr="008F591B">
              <w:rPr>
                <w:rFonts w:ascii="Tahoma" w:hAnsi="Tahoma" w:cs="Tahoma"/>
                <w:b/>
                <w:smallCaps/>
              </w:rPr>
              <w:t>umiejętności</w:t>
            </w:r>
            <w:r w:rsidRPr="008F591B">
              <w:rPr>
                <w:rFonts w:ascii="Tahoma" w:hAnsi="Tahoma" w:cs="Tahoma"/>
              </w:rPr>
              <w:t xml:space="preserve"> potrafi</w:t>
            </w:r>
          </w:p>
        </w:tc>
      </w:tr>
      <w:tr w:rsidR="000B3E36" w:rsidRPr="008F591B" w:rsidTr="008E7E4D">
        <w:trPr>
          <w:trHeight w:val="227"/>
        </w:trPr>
        <w:tc>
          <w:tcPr>
            <w:tcW w:w="851" w:type="dxa"/>
            <w:vAlign w:val="center"/>
          </w:tcPr>
          <w:p w:rsidR="000B3E36" w:rsidRPr="008F591B" w:rsidRDefault="000B3E36" w:rsidP="00180C0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P_U01</w:t>
            </w:r>
          </w:p>
        </w:tc>
        <w:tc>
          <w:tcPr>
            <w:tcW w:w="6307" w:type="dxa"/>
            <w:vAlign w:val="center"/>
          </w:tcPr>
          <w:p w:rsidR="000B3E36" w:rsidRPr="008F591B" w:rsidRDefault="000B3E36" w:rsidP="008442FD">
            <w:pPr>
              <w:pStyle w:val="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posługiwać się językiem obcym zgodnie z poziomem B</w:t>
            </w:r>
            <w:r w:rsidR="008442FD">
              <w:rPr>
                <w:rFonts w:ascii="Tahoma" w:hAnsi="Tahoma" w:cs="Tahoma"/>
              </w:rPr>
              <w:t>2</w:t>
            </w:r>
            <w:r w:rsidR="00C22C48">
              <w:rPr>
                <w:rFonts w:ascii="Tahoma" w:hAnsi="Tahoma" w:cs="Tahoma"/>
              </w:rPr>
              <w:t>+</w:t>
            </w:r>
            <w:r w:rsidRPr="008F591B">
              <w:rPr>
                <w:rFonts w:ascii="Tahoma" w:hAnsi="Tahoma" w:cs="Tahoma"/>
              </w:rPr>
              <w:t xml:space="preserve"> wg</w:t>
            </w:r>
            <w:r w:rsidRPr="008F591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92" w:type="dxa"/>
            <w:vAlign w:val="center"/>
          </w:tcPr>
          <w:p w:rsidR="000B3E36" w:rsidRPr="00A04747" w:rsidRDefault="00385DA7" w:rsidP="00D94779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B.U1</w:t>
            </w:r>
          </w:p>
        </w:tc>
      </w:tr>
    </w:tbl>
    <w:p w:rsidR="00333336" w:rsidRPr="008F591B" w:rsidRDefault="00333336" w:rsidP="00333336">
      <w:pPr>
        <w:pStyle w:val="Podpunkty"/>
        <w:ind w:left="0"/>
        <w:rPr>
          <w:rFonts w:ascii="Tahoma" w:hAnsi="Tahoma" w:cs="Tahoma"/>
        </w:rPr>
      </w:pP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Formy zajęć dydaktycznych oraz wymiar godzin i punktów ECTS</w:t>
      </w:r>
    </w:p>
    <w:p w:rsidR="00083473" w:rsidRPr="00C62316" w:rsidRDefault="00083473" w:rsidP="00083473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2"/>
        <w:gridCol w:w="1203"/>
        <w:gridCol w:w="1200"/>
        <w:gridCol w:w="1204"/>
        <w:gridCol w:w="1211"/>
      </w:tblGrid>
      <w:tr w:rsidR="00C62316" w:rsidRPr="00C62316" w:rsidTr="00180C0F">
        <w:tc>
          <w:tcPr>
            <w:tcW w:w="9778" w:type="dxa"/>
            <w:gridSpan w:val="8"/>
            <w:vAlign w:val="center"/>
          </w:tcPr>
          <w:p w:rsidR="00083473" w:rsidRPr="00C62316" w:rsidRDefault="00083473" w:rsidP="00180C0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Studia niestacjonarne (NST)</w:t>
            </w:r>
          </w:p>
        </w:tc>
      </w:tr>
      <w:tr w:rsidR="00C62316" w:rsidRPr="00C62316" w:rsidTr="00180C0F"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6231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6231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ECTS</w:t>
            </w:r>
          </w:p>
        </w:tc>
      </w:tr>
      <w:tr w:rsidR="00C62316" w:rsidRPr="00C62316" w:rsidTr="00180C0F"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C62316" w:rsidRDefault="00A22C9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083473" w:rsidRPr="00C62316" w:rsidRDefault="00A22C9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40</w:t>
            </w:r>
          </w:p>
        </w:tc>
        <w:tc>
          <w:tcPr>
            <w:tcW w:w="1223" w:type="dxa"/>
            <w:vAlign w:val="center"/>
          </w:tcPr>
          <w:p w:rsidR="00083473" w:rsidRPr="00C62316" w:rsidRDefault="00D22561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4</w:t>
            </w:r>
          </w:p>
        </w:tc>
      </w:tr>
    </w:tbl>
    <w:p w:rsidR="00F4746D" w:rsidRDefault="00F4746D" w:rsidP="0008347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F4746D" w:rsidRDefault="00F4746D">
      <w:pPr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lastRenderedPageBreak/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7554"/>
      </w:tblGrid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Metoda realizacji</w:t>
            </w:r>
          </w:p>
        </w:tc>
      </w:tr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083473" w:rsidRPr="008F591B" w:rsidRDefault="008F591B" w:rsidP="008F591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 xml:space="preserve">Metoda komunikacyjno-sytuacyjna, metoda nauczania zorientowana na treść przekazu, rozwijanie wszystkich sprawności językowych: rozumienia mowy ze słuchu, czytania, pisania i mówienia. </w:t>
            </w:r>
          </w:p>
        </w:tc>
      </w:tr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776A2C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Autonomiczna i indywidualna praca studenta w zakresie realizacji obligatoryjnych i fakultatywnych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83473" w:rsidRPr="008F591B" w:rsidRDefault="00083473" w:rsidP="0008347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 xml:space="preserve">Treści </w:t>
      </w:r>
      <w:r w:rsidRPr="00385DA7">
        <w:rPr>
          <w:rFonts w:ascii="Tahoma" w:hAnsi="Tahoma" w:cs="Tahoma"/>
        </w:rPr>
        <w:t>kształcenia</w:t>
      </w:r>
      <w:r w:rsidR="00581F4B">
        <w:rPr>
          <w:rFonts w:ascii="Tahoma" w:hAnsi="Tahoma" w:cs="Tahoma"/>
        </w:rPr>
        <w:t xml:space="preserve"> </w:t>
      </w:r>
      <w:r w:rsidRPr="008F591B">
        <w:rPr>
          <w:rFonts w:ascii="Tahoma" w:hAnsi="Tahoma" w:cs="Tahoma"/>
          <w:b w:val="0"/>
          <w:sz w:val="20"/>
        </w:rPr>
        <w:t>(oddzielnie dla każdej formy zajęć)</w:t>
      </w:r>
    </w:p>
    <w:p w:rsidR="00083473" w:rsidRPr="008F591B" w:rsidRDefault="00083473" w:rsidP="0008347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83473" w:rsidRPr="008F591B" w:rsidRDefault="00083473" w:rsidP="00083473">
      <w:pPr>
        <w:pStyle w:val="Podpunkty"/>
        <w:ind w:left="0"/>
        <w:rPr>
          <w:rFonts w:ascii="Tahoma" w:hAnsi="Tahoma" w:cs="Tahoma"/>
          <w:smallCaps/>
        </w:rPr>
      </w:pPr>
      <w:r w:rsidRPr="008F591B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F591B" w:rsidRPr="002640A1" w:rsidTr="003B0E0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Treści </w:t>
            </w:r>
            <w:r w:rsidRPr="00385DA7">
              <w:rPr>
                <w:rFonts w:ascii="Tahoma" w:hAnsi="Tahoma" w:cs="Tahoma"/>
              </w:rPr>
              <w:t>kształcenia</w:t>
            </w:r>
            <w:r w:rsidRPr="002640A1">
              <w:rPr>
                <w:rFonts w:ascii="Tahoma" w:hAnsi="Tahoma" w:cs="Tahoma"/>
              </w:rPr>
              <w:t xml:space="preserve"> realizowane w ramach laboratorium</w:t>
            </w:r>
          </w:p>
        </w:tc>
      </w:tr>
      <w:tr w:rsidR="008F591B" w:rsidRPr="002640A1" w:rsidTr="003B0E0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333336" w:rsidRPr="008F591B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333336" w:rsidRPr="008F591B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Rozwijanie zasobów słownictwa zgodnie z podręcznikiem obowiązującym na danym poziomie, z </w:t>
            </w:r>
            <w:r w:rsidR="00A22C9A" w:rsidRPr="002640A1">
              <w:rPr>
                <w:rFonts w:ascii="Tahoma" w:hAnsi="Tahoma" w:cs="Tahoma"/>
                <w:b w:val="0"/>
              </w:rPr>
              <w:t>uwzględnieniem słownictwa</w:t>
            </w:r>
            <w:r w:rsidRPr="002640A1">
              <w:rPr>
                <w:rFonts w:ascii="Tahoma" w:hAnsi="Tahoma" w:cs="Tahoma"/>
                <w:b w:val="0"/>
              </w:rPr>
              <w:t xml:space="preserve"> z zakresu dziedzin nauki i dyscyplin naukowych właściwych dla studiowanego kierunku.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 w:rsidR="002640A1">
              <w:rPr>
                <w:rFonts w:ascii="Tahoma" w:hAnsi="Tahoma" w:cs="Tahoma"/>
                <w:b w:val="0"/>
              </w:rPr>
              <w:t>anym poziomie, z uwzględnieniem</w:t>
            </w:r>
            <w:r w:rsidRPr="002640A1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7D2A60" w:rsidRPr="002640A1">
              <w:rPr>
                <w:rFonts w:ascii="Tahoma" w:hAnsi="Tahoma" w:cs="Tahoma"/>
                <w:b w:val="0"/>
              </w:rPr>
              <w:t>i</w:t>
            </w:r>
            <w:r w:rsidRPr="002640A1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2640A1">
              <w:rPr>
                <w:rFonts w:ascii="Tahoma" w:hAnsi="Tahoma" w:cs="Tahoma"/>
                <w:b w:val="0"/>
              </w:rPr>
              <w:t>z uwzględnieniem</w:t>
            </w:r>
            <w:r w:rsidRPr="002640A1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Rozwijanie umiejętności przygotowania wypowiedzi pisemnych zgodnie z podręcznikiem obowiązującym na danym poziomie, </w:t>
            </w:r>
            <w:r w:rsidR="002640A1">
              <w:rPr>
                <w:rFonts w:ascii="Tahoma" w:hAnsi="Tahoma" w:cs="Tahoma"/>
                <w:b w:val="0"/>
              </w:rPr>
              <w:t xml:space="preserve">z uwzględnieniem </w:t>
            </w:r>
            <w:r w:rsidRPr="002640A1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</w:tbl>
    <w:p w:rsidR="00333336" w:rsidRPr="008F591B" w:rsidRDefault="00333336" w:rsidP="00AC3210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83473" w:rsidRPr="008F591B" w:rsidRDefault="00F4746D" w:rsidP="005269DC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E</w:t>
      </w:r>
      <w:r w:rsidR="005269DC" w:rsidRPr="008F591B">
        <w:rPr>
          <w:rFonts w:ascii="Tahoma" w:hAnsi="Tahoma" w:cs="Tahoma"/>
          <w:smallCaps/>
        </w:rPr>
        <w:t>-Learning</w:t>
      </w: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072"/>
      </w:tblGrid>
      <w:tr w:rsidR="008F591B" w:rsidRPr="002640A1" w:rsidTr="00E1637A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E1637A" w:rsidRPr="002640A1" w:rsidRDefault="00E1637A" w:rsidP="00353D2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Treść </w:t>
            </w:r>
            <w:r w:rsidR="00353D2E" w:rsidRPr="00385DA7">
              <w:rPr>
                <w:rFonts w:ascii="Tahoma" w:hAnsi="Tahoma" w:cs="Tahoma"/>
              </w:rPr>
              <w:t>k</w:t>
            </w:r>
            <w:r w:rsidRPr="00385DA7">
              <w:rPr>
                <w:rFonts w:ascii="Tahoma" w:hAnsi="Tahoma" w:cs="Tahoma"/>
              </w:rPr>
              <w:t>ształcenia</w:t>
            </w:r>
            <w:r w:rsidRPr="002640A1">
              <w:rPr>
                <w:rFonts w:ascii="Tahoma" w:hAnsi="Tahoma" w:cs="Tahoma"/>
              </w:rPr>
              <w:t xml:space="preserve"> realizowane w ramach e-Learning</w:t>
            </w:r>
          </w:p>
        </w:tc>
      </w:tr>
      <w:tr w:rsidR="008F591B" w:rsidRPr="002640A1" w:rsidTr="00E1637A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072" w:type="dxa"/>
            <w:vMerge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66497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Słownictwo podstawowe dotyczące popularnych tematów.</w:t>
            </w: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66497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2640A1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2640A1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46109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Treści gramatyczne zgodnie poziomem treści kształcenia w ramach laboratorium</w:t>
            </w:r>
            <w:r w:rsidR="00AC69D9" w:rsidRPr="002640A1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6A3B3B" w:rsidRDefault="006A3B3B" w:rsidP="006A3B3B">
      <w:pPr>
        <w:pStyle w:val="Podpunkty"/>
        <w:ind w:left="0"/>
        <w:rPr>
          <w:rFonts w:ascii="Tahoma" w:eastAsia="Calibri" w:hAnsi="Tahoma" w:cs="Tahoma"/>
          <w:b w:val="0"/>
          <w:spacing w:val="-8"/>
          <w:sz w:val="24"/>
          <w:szCs w:val="22"/>
          <w:lang w:eastAsia="en-US"/>
        </w:rPr>
      </w:pPr>
    </w:p>
    <w:p w:rsidR="00083473" w:rsidRPr="00385DA7" w:rsidRDefault="00083473" w:rsidP="006A3B3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A3B3B">
        <w:rPr>
          <w:rFonts w:ascii="Tahoma" w:hAnsi="Tahoma" w:cs="Tahoma"/>
        </w:rPr>
        <w:t xml:space="preserve">Korelacja pomiędzy efektami </w:t>
      </w:r>
      <w:r w:rsidR="00D71251">
        <w:rPr>
          <w:rFonts w:ascii="Tahoma" w:hAnsi="Tahoma" w:cs="Tahoma"/>
        </w:rPr>
        <w:t>uczenia się</w:t>
      </w:r>
      <w:r w:rsidRPr="006A3B3B">
        <w:rPr>
          <w:rFonts w:ascii="Tahoma" w:hAnsi="Tahoma" w:cs="Tahoma"/>
        </w:rPr>
        <w:t xml:space="preserve">, celami przedmiotu, a </w:t>
      </w:r>
      <w:r w:rsidRPr="00385DA7">
        <w:rPr>
          <w:rFonts w:ascii="Tahoma" w:hAnsi="Tahoma" w:cs="Tahoma"/>
        </w:rPr>
        <w:t>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8F591B" w:rsidRPr="002640A1" w:rsidTr="00180C0F">
        <w:tc>
          <w:tcPr>
            <w:tcW w:w="3261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5DA7">
              <w:rPr>
                <w:rFonts w:ascii="Tahoma" w:hAnsi="Tahoma" w:cs="Tahoma"/>
              </w:rPr>
              <w:t xml:space="preserve">Efekt </w:t>
            </w:r>
            <w:r w:rsidR="00385DA7" w:rsidRPr="00385DA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Treści kształcenia</w:t>
            </w:r>
          </w:p>
        </w:tc>
      </w:tr>
      <w:tr w:rsidR="008F591B" w:rsidRPr="002640A1" w:rsidTr="00FD33D4">
        <w:tc>
          <w:tcPr>
            <w:tcW w:w="3261" w:type="dxa"/>
            <w:vAlign w:val="center"/>
          </w:tcPr>
          <w:p w:rsidR="00083473" w:rsidRPr="002640A1" w:rsidRDefault="00083473" w:rsidP="00385D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385D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L1, L2, L3,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="006B41E0">
              <w:rPr>
                <w:rFonts w:ascii="Tahoma" w:hAnsi="Tahoma" w:cs="Tahoma"/>
                <w:b w:val="0"/>
              </w:rPr>
              <w:t xml:space="preserve">L4, L5, </w:t>
            </w:r>
            <w:r w:rsidRPr="002640A1">
              <w:rPr>
                <w:rFonts w:ascii="Tahoma" w:hAnsi="Tahoma" w:cs="Tahoma"/>
                <w:b w:val="0"/>
              </w:rPr>
              <w:t>L</w:t>
            </w:r>
            <w:r w:rsidR="00333336" w:rsidRPr="002640A1">
              <w:rPr>
                <w:rFonts w:ascii="Tahoma" w:hAnsi="Tahoma" w:cs="Tahoma"/>
                <w:b w:val="0"/>
              </w:rPr>
              <w:t>6</w:t>
            </w:r>
            <w:r w:rsidR="003E7E5D" w:rsidRPr="002640A1">
              <w:rPr>
                <w:rFonts w:ascii="Tahoma" w:hAnsi="Tahoma" w:cs="Tahoma"/>
                <w:b w:val="0"/>
              </w:rPr>
              <w:t>,</w:t>
            </w:r>
            <w:r w:rsidRPr="002640A1">
              <w:rPr>
                <w:rFonts w:ascii="Tahoma" w:hAnsi="Tahoma" w:cs="Tahoma"/>
                <w:b w:val="0"/>
              </w:rPr>
              <w:t xml:space="preserve"> D1,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D2,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D3</w:t>
            </w:r>
          </w:p>
        </w:tc>
      </w:tr>
    </w:tbl>
    <w:p w:rsidR="00083473" w:rsidRPr="008F591B" w:rsidRDefault="00083473" w:rsidP="0008347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083473" w:rsidRPr="002640A1" w:rsidRDefault="00083473" w:rsidP="006A3B3B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  <w:spacing w:val="-6"/>
        </w:rPr>
      </w:pPr>
      <w:r w:rsidRPr="002640A1">
        <w:rPr>
          <w:rFonts w:ascii="Tahoma" w:hAnsi="Tahoma" w:cs="Tahoma"/>
          <w:spacing w:val="-6"/>
        </w:rPr>
        <w:t xml:space="preserve">Metody weryfikacji efektów </w:t>
      </w:r>
      <w:r w:rsidR="006B41E0">
        <w:rPr>
          <w:rFonts w:ascii="Tahoma" w:hAnsi="Tahoma" w:cs="Tahoma"/>
          <w:spacing w:val="-6"/>
        </w:rPr>
        <w:t xml:space="preserve">uczenia się </w:t>
      </w:r>
      <w:r w:rsidRPr="002640A1">
        <w:rPr>
          <w:rFonts w:ascii="Tahoma" w:hAnsi="Tahoma" w:cs="Tahoma"/>
          <w:spacing w:val="-6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678"/>
        <w:gridCol w:w="3685"/>
      </w:tblGrid>
      <w:tr w:rsidR="008F591B" w:rsidRPr="002640A1" w:rsidTr="00E1637A">
        <w:tc>
          <w:tcPr>
            <w:tcW w:w="1418" w:type="dxa"/>
            <w:vAlign w:val="center"/>
          </w:tcPr>
          <w:p w:rsidR="00D71251" w:rsidRDefault="005269DC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Efekt </w:t>
            </w:r>
          </w:p>
          <w:p w:rsidR="005269DC" w:rsidRPr="002640A1" w:rsidRDefault="00D71251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4678" w:type="dxa"/>
            <w:vAlign w:val="center"/>
          </w:tcPr>
          <w:p w:rsidR="005269DC" w:rsidRPr="002640A1" w:rsidRDefault="005269DC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Metoda oceny</w:t>
            </w:r>
          </w:p>
        </w:tc>
        <w:tc>
          <w:tcPr>
            <w:tcW w:w="3685" w:type="dxa"/>
            <w:vAlign w:val="center"/>
          </w:tcPr>
          <w:p w:rsidR="005269DC" w:rsidRPr="002640A1" w:rsidRDefault="00E1637A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F0C39" w:rsidRPr="002640A1" w:rsidTr="00E1637A">
        <w:tc>
          <w:tcPr>
            <w:tcW w:w="1418" w:type="dxa"/>
            <w:vAlign w:val="center"/>
          </w:tcPr>
          <w:p w:rsidR="00AF0C39" w:rsidRPr="002640A1" w:rsidRDefault="00AF0C39" w:rsidP="00385D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678" w:type="dxa"/>
            <w:vAlign w:val="center"/>
          </w:tcPr>
          <w:p w:rsidR="00AF0C39" w:rsidRPr="008F591B" w:rsidRDefault="00AF0C39" w:rsidP="00385D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Zadania zamknięte/otwarte</w:t>
            </w:r>
            <w:r w:rsidR="006B41E0">
              <w:rPr>
                <w:rFonts w:ascii="Tahoma" w:hAnsi="Tahoma" w:cs="Tahoma"/>
                <w:b w:val="0"/>
              </w:rPr>
              <w:t>/dyskusja</w:t>
            </w:r>
          </w:p>
        </w:tc>
        <w:tc>
          <w:tcPr>
            <w:tcW w:w="3685" w:type="dxa"/>
            <w:vAlign w:val="center"/>
          </w:tcPr>
          <w:p w:rsidR="00AF0C39" w:rsidRDefault="00F22DA7" w:rsidP="002640A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AF0C39">
              <w:rPr>
                <w:rFonts w:ascii="Tahoma" w:hAnsi="Tahoma" w:cs="Tahoma"/>
                <w:b w:val="0"/>
              </w:rPr>
              <w:t>aboratorium, e-learning</w:t>
            </w:r>
          </w:p>
        </w:tc>
      </w:tr>
    </w:tbl>
    <w:p w:rsidR="00333336" w:rsidRPr="008F591B" w:rsidRDefault="00333336" w:rsidP="00333336">
      <w:pPr>
        <w:pStyle w:val="Podpunkty"/>
        <w:ind w:left="0"/>
        <w:rPr>
          <w:rFonts w:ascii="Tahoma" w:hAnsi="Tahoma" w:cs="Tahoma"/>
        </w:rPr>
      </w:pPr>
    </w:p>
    <w:p w:rsidR="007D20B6" w:rsidRDefault="007D20B6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083473" w:rsidRPr="008F591B" w:rsidRDefault="00083473" w:rsidP="007068F8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lastRenderedPageBreak/>
        <w:t xml:space="preserve">Kryteria oceny osiągniętych </w:t>
      </w:r>
      <w:r w:rsidR="00A22C9A" w:rsidRPr="008F591B">
        <w:rPr>
          <w:rFonts w:ascii="Tahoma" w:hAnsi="Tahoma" w:cs="Tahoma"/>
        </w:rPr>
        <w:t xml:space="preserve">efektów </w:t>
      </w:r>
      <w:r w:rsidR="00A22C9A">
        <w:rPr>
          <w:rFonts w:ascii="Tahoma" w:hAnsi="Tahoma" w:cs="Tahoma"/>
        </w:rPr>
        <w:t>uczenia</w:t>
      </w:r>
      <w:r w:rsidR="006B41E0">
        <w:rPr>
          <w:rFonts w:ascii="Tahoma" w:hAnsi="Tahoma" w:cs="Tahoma"/>
        </w:rPr>
        <w:t xml:space="preserve">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F591B" w:rsidRPr="008F591B" w:rsidTr="00D147AD">
        <w:trPr>
          <w:trHeight w:val="397"/>
        </w:trPr>
        <w:tc>
          <w:tcPr>
            <w:tcW w:w="1135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Efekt</w:t>
            </w:r>
          </w:p>
          <w:p w:rsidR="00D170D4" w:rsidRPr="008F591B" w:rsidRDefault="006B41E0" w:rsidP="00D147AD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uczenia się 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2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3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4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5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</w:tr>
      <w:tr w:rsidR="008F591B" w:rsidRPr="008F591B" w:rsidTr="00D147AD">
        <w:tc>
          <w:tcPr>
            <w:tcW w:w="1135" w:type="dxa"/>
            <w:vAlign w:val="center"/>
          </w:tcPr>
          <w:p w:rsidR="00D170D4" w:rsidRPr="008F591B" w:rsidRDefault="00D170D4" w:rsidP="00D147A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</w:t>
            </w:r>
            <w:r w:rsidR="00854A31">
              <w:rPr>
                <w:rFonts w:ascii="Tahoma" w:hAnsi="Tahoma" w:cs="Tahoma"/>
              </w:rPr>
              <w:t>0</w:t>
            </w:r>
            <w:r w:rsidRPr="008F591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D170D4" w:rsidRPr="00385DA7" w:rsidRDefault="00D170D4" w:rsidP="008442FD">
            <w:pPr>
              <w:pStyle w:val="wrubrycemn"/>
              <w:rPr>
                <w:rFonts w:ascii="Tahoma" w:hAnsi="Tahoma" w:cs="Tahoma"/>
              </w:rPr>
            </w:pPr>
            <w:r w:rsidRPr="00385DA7">
              <w:rPr>
                <w:rFonts w:ascii="Tahoma" w:hAnsi="Tahoma" w:cs="Tahoma"/>
              </w:rPr>
              <w:t>posługiwać się językiem obc</w:t>
            </w:r>
            <w:r w:rsidR="003B31F6" w:rsidRPr="00385DA7">
              <w:rPr>
                <w:rFonts w:ascii="Tahoma" w:hAnsi="Tahoma" w:cs="Tahoma"/>
              </w:rPr>
              <w:t xml:space="preserve">ym zgodnie z poziomem </w:t>
            </w:r>
            <w:r w:rsidRPr="00385DA7">
              <w:rPr>
                <w:rFonts w:ascii="Tahoma" w:hAnsi="Tahoma" w:cs="Tahoma"/>
              </w:rPr>
              <w:t>B</w:t>
            </w:r>
            <w:r w:rsidR="008442FD">
              <w:rPr>
                <w:rFonts w:ascii="Tahoma" w:hAnsi="Tahoma" w:cs="Tahoma"/>
              </w:rPr>
              <w:t>2</w:t>
            </w:r>
            <w:r w:rsidR="00C22C48">
              <w:rPr>
                <w:rFonts w:ascii="Tahoma" w:hAnsi="Tahoma" w:cs="Tahoma"/>
              </w:rPr>
              <w:t>+</w:t>
            </w:r>
            <w:r w:rsidRPr="00385DA7">
              <w:rPr>
                <w:rFonts w:ascii="Tahoma" w:hAnsi="Tahoma" w:cs="Tahoma"/>
              </w:rPr>
              <w:t xml:space="preserve"> w obszarze tematów objętych treściami kształcenia</w:t>
            </w:r>
            <w:r w:rsidR="001F3D8A" w:rsidRPr="00385DA7">
              <w:rPr>
                <w:rFonts w:ascii="Tahoma" w:hAnsi="Tahoma" w:cs="Tahoma"/>
              </w:rPr>
              <w:t xml:space="preserve"> w stopniu ograniczonym</w:t>
            </w:r>
            <w:r w:rsidR="00545E36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D170D4" w:rsidRPr="00385DA7" w:rsidRDefault="00D170D4" w:rsidP="008442FD">
            <w:pPr>
              <w:pStyle w:val="wrubrycemn"/>
              <w:rPr>
                <w:rFonts w:ascii="Tahoma" w:hAnsi="Tahoma" w:cs="Tahoma"/>
              </w:rPr>
            </w:pPr>
            <w:r w:rsidRPr="00385DA7">
              <w:rPr>
                <w:rFonts w:ascii="Tahoma" w:hAnsi="Tahoma" w:cs="Tahoma"/>
              </w:rPr>
              <w:t>posługiwać się językiem obc</w:t>
            </w:r>
            <w:r w:rsidR="003B31F6" w:rsidRPr="00385DA7">
              <w:rPr>
                <w:rFonts w:ascii="Tahoma" w:hAnsi="Tahoma" w:cs="Tahoma"/>
              </w:rPr>
              <w:t xml:space="preserve">ym zgodnie z poziomem </w:t>
            </w:r>
            <w:r w:rsidRPr="00385DA7">
              <w:rPr>
                <w:rFonts w:ascii="Tahoma" w:hAnsi="Tahoma" w:cs="Tahoma"/>
              </w:rPr>
              <w:t>B</w:t>
            </w:r>
            <w:r w:rsidR="008442FD">
              <w:rPr>
                <w:rFonts w:ascii="Tahoma" w:hAnsi="Tahoma" w:cs="Tahoma"/>
              </w:rPr>
              <w:t>2</w:t>
            </w:r>
            <w:r w:rsidR="00C22C48">
              <w:rPr>
                <w:rFonts w:ascii="Tahoma" w:hAnsi="Tahoma" w:cs="Tahoma"/>
              </w:rPr>
              <w:t>+</w:t>
            </w:r>
            <w:r w:rsidRPr="00385DA7">
              <w:rPr>
                <w:rFonts w:ascii="Tahoma" w:hAnsi="Tahoma" w:cs="Tahoma"/>
              </w:rPr>
              <w:t xml:space="preserve"> w obszarze tematów objętych treściami </w:t>
            </w:r>
            <w:r w:rsidR="00A22C9A" w:rsidRPr="00385DA7">
              <w:rPr>
                <w:rFonts w:ascii="Tahoma" w:hAnsi="Tahoma" w:cs="Tahoma"/>
              </w:rPr>
              <w:t>kształcenia w</w:t>
            </w:r>
            <w:r w:rsidR="003B31F6" w:rsidRPr="00385DA7">
              <w:rPr>
                <w:rFonts w:ascii="Tahoma" w:hAnsi="Tahoma" w:cs="Tahoma"/>
              </w:rPr>
              <w:t xml:space="preserve"> stopniu ograniczonym</w:t>
            </w:r>
            <w:r w:rsidR="00545E36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D170D4" w:rsidRPr="00385DA7" w:rsidRDefault="00D170D4" w:rsidP="008442FD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385DA7">
              <w:rPr>
                <w:rFonts w:ascii="Tahoma" w:hAnsi="Tahoma" w:cs="Tahoma"/>
              </w:rPr>
              <w:t>posługiwać się językiem obc</w:t>
            </w:r>
            <w:r w:rsidR="003B31F6" w:rsidRPr="00385DA7">
              <w:rPr>
                <w:rFonts w:ascii="Tahoma" w:hAnsi="Tahoma" w:cs="Tahoma"/>
              </w:rPr>
              <w:t xml:space="preserve">ym zgodnie z poziomem </w:t>
            </w:r>
            <w:r w:rsidRPr="00385DA7">
              <w:rPr>
                <w:rFonts w:ascii="Tahoma" w:hAnsi="Tahoma" w:cs="Tahoma"/>
              </w:rPr>
              <w:t>B</w:t>
            </w:r>
            <w:r w:rsidR="008442FD">
              <w:rPr>
                <w:rFonts w:ascii="Tahoma" w:hAnsi="Tahoma" w:cs="Tahoma"/>
              </w:rPr>
              <w:t>2</w:t>
            </w:r>
            <w:r w:rsidR="00C22C48">
              <w:rPr>
                <w:rFonts w:ascii="Tahoma" w:hAnsi="Tahoma" w:cs="Tahoma"/>
              </w:rPr>
              <w:t>+</w:t>
            </w:r>
            <w:r w:rsidRPr="00385DA7">
              <w:rPr>
                <w:rFonts w:ascii="Tahoma" w:hAnsi="Tahoma" w:cs="Tahoma"/>
              </w:rPr>
              <w:t xml:space="preserve"> w obszarze tematów objętych treściami kształcenia przy występowaniu błędów, które nie wpływają na </w:t>
            </w:r>
            <w:r w:rsidR="0099477E" w:rsidRPr="00385DA7">
              <w:rPr>
                <w:rFonts w:ascii="Tahoma" w:hAnsi="Tahoma" w:cs="Tahoma"/>
              </w:rPr>
              <w:t>komu</w:t>
            </w:r>
            <w:r w:rsidR="003B31F6" w:rsidRPr="00385DA7">
              <w:rPr>
                <w:rFonts w:ascii="Tahoma" w:hAnsi="Tahoma" w:cs="Tahoma"/>
              </w:rPr>
              <w:t>nikację</w:t>
            </w:r>
            <w:r w:rsidR="00545E36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D170D4" w:rsidRPr="00385DA7" w:rsidRDefault="00D170D4" w:rsidP="008442FD">
            <w:pPr>
              <w:pStyle w:val="wrubrycemn"/>
              <w:rPr>
                <w:rFonts w:ascii="Tahoma" w:hAnsi="Tahoma" w:cs="Tahoma"/>
              </w:rPr>
            </w:pPr>
            <w:r w:rsidRPr="00385DA7">
              <w:rPr>
                <w:rFonts w:ascii="Tahoma" w:hAnsi="Tahoma" w:cs="Tahoma"/>
              </w:rPr>
              <w:t>posługiwać się językiem obcym zgodnie z poziomem B</w:t>
            </w:r>
            <w:r w:rsidR="008442FD">
              <w:rPr>
                <w:rFonts w:ascii="Tahoma" w:hAnsi="Tahoma" w:cs="Tahoma"/>
              </w:rPr>
              <w:t>2</w:t>
            </w:r>
            <w:r w:rsidR="00C22C48">
              <w:rPr>
                <w:rFonts w:ascii="Tahoma" w:hAnsi="Tahoma" w:cs="Tahoma"/>
              </w:rPr>
              <w:t>+</w:t>
            </w:r>
            <w:r w:rsidRPr="00385DA7">
              <w:rPr>
                <w:rFonts w:ascii="Tahoma" w:hAnsi="Tahoma" w:cs="Tahoma"/>
              </w:rPr>
              <w:t xml:space="preserve"> w obszarze tematów objętych treściami kształcenia przy występowaniu błędów</w:t>
            </w:r>
            <w:r w:rsidR="0099477E" w:rsidRPr="00385DA7">
              <w:rPr>
                <w:rFonts w:ascii="Tahoma" w:hAnsi="Tahoma" w:cs="Tahoma"/>
              </w:rPr>
              <w:t xml:space="preserve"> okazjonalnych lub ich braku</w:t>
            </w:r>
            <w:r w:rsidR="00545E36">
              <w:rPr>
                <w:rFonts w:ascii="Tahoma" w:hAnsi="Tahoma" w:cs="Tahoma"/>
              </w:rPr>
              <w:t>.</w:t>
            </w:r>
          </w:p>
        </w:tc>
      </w:tr>
    </w:tbl>
    <w:p w:rsidR="00CB6614" w:rsidRDefault="00CB6614" w:rsidP="00CB6614">
      <w:pPr>
        <w:pStyle w:val="Podpunkty"/>
        <w:ind w:left="0"/>
        <w:rPr>
          <w:rFonts w:ascii="Tahoma" w:hAnsi="Tahoma" w:cs="Tahoma"/>
        </w:rPr>
      </w:pPr>
    </w:p>
    <w:p w:rsidR="00812F6D" w:rsidRDefault="00812F6D" w:rsidP="00CB6614">
      <w:pPr>
        <w:pStyle w:val="Podpunkty"/>
        <w:ind w:left="0"/>
        <w:rPr>
          <w:rFonts w:ascii="Tahoma" w:hAnsi="Tahoma" w:cs="Tahoma"/>
        </w:rPr>
      </w:pPr>
    </w:p>
    <w:p w:rsidR="00CB6614" w:rsidRPr="00CB6614" w:rsidRDefault="00083473" w:rsidP="00CB6614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F591B" w:rsidRPr="008F591B" w:rsidTr="00180C0F">
        <w:tc>
          <w:tcPr>
            <w:tcW w:w="9778" w:type="dxa"/>
          </w:tcPr>
          <w:p w:rsidR="00083473" w:rsidRPr="008F591B" w:rsidRDefault="00083473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F591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8F591B" w:rsidRPr="008F591B" w:rsidTr="005B58DC">
        <w:tc>
          <w:tcPr>
            <w:tcW w:w="9778" w:type="dxa"/>
            <w:shd w:val="clear" w:color="auto" w:fill="FFFFFF" w:themeFill="background1"/>
            <w:vAlign w:val="center"/>
          </w:tcPr>
          <w:p w:rsidR="00083473" w:rsidRPr="008F591B" w:rsidRDefault="00E1637A" w:rsidP="008442FD">
            <w:pPr>
              <w:pStyle w:val="Podpunkty"/>
              <w:shd w:val="clear" w:color="auto" w:fill="FFFFFF" w:themeFill="background1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na poziomie B</w:t>
            </w:r>
            <w:r w:rsidR="008442FD">
              <w:rPr>
                <w:rFonts w:ascii="Tahoma" w:hAnsi="Tahoma" w:cs="Tahoma"/>
                <w:b w:val="0"/>
                <w:sz w:val="20"/>
              </w:rPr>
              <w:t>2</w:t>
            </w:r>
          </w:p>
        </w:tc>
      </w:tr>
    </w:tbl>
    <w:p w:rsidR="00083473" w:rsidRPr="008F591B" w:rsidRDefault="00083473" w:rsidP="005B58DC">
      <w:pPr>
        <w:pStyle w:val="Podpunkty"/>
        <w:shd w:val="clear" w:color="auto" w:fill="FFFFFF" w:themeFill="background1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F591B" w:rsidRPr="008F591B" w:rsidTr="00180C0F">
        <w:tc>
          <w:tcPr>
            <w:tcW w:w="9778" w:type="dxa"/>
          </w:tcPr>
          <w:p w:rsidR="00083473" w:rsidRPr="008F591B" w:rsidRDefault="00083473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F591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F591B" w:rsidRPr="008F591B" w:rsidTr="003E7E5D">
        <w:tc>
          <w:tcPr>
            <w:tcW w:w="9778" w:type="dxa"/>
            <w:shd w:val="clear" w:color="auto" w:fill="auto"/>
            <w:vAlign w:val="center"/>
          </w:tcPr>
          <w:p w:rsidR="00083473" w:rsidRPr="008F591B" w:rsidRDefault="00E1637A" w:rsidP="008442F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gramatyki na poziomie B</w:t>
            </w:r>
            <w:r w:rsidR="008442FD">
              <w:rPr>
                <w:rFonts w:ascii="Tahoma" w:hAnsi="Tahoma" w:cs="Tahoma"/>
                <w:b w:val="0"/>
                <w:sz w:val="20"/>
              </w:rPr>
              <w:t>2</w:t>
            </w:r>
          </w:p>
        </w:tc>
      </w:tr>
      <w:tr w:rsidR="008F591B" w:rsidRPr="008F591B" w:rsidTr="003E7E5D">
        <w:tc>
          <w:tcPr>
            <w:tcW w:w="9778" w:type="dxa"/>
            <w:shd w:val="clear" w:color="auto" w:fill="auto"/>
            <w:vAlign w:val="center"/>
          </w:tcPr>
          <w:p w:rsidR="00083473" w:rsidRPr="008F591B" w:rsidRDefault="00083473" w:rsidP="00C22C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 xml:space="preserve">Podręcznik ćwiczeń ze słownictwa specjalistycznego na poziomie </w:t>
            </w:r>
            <w:r w:rsidR="008442FD">
              <w:rPr>
                <w:rFonts w:ascii="Tahoma" w:hAnsi="Tahoma" w:cs="Tahoma"/>
                <w:b w:val="0"/>
                <w:sz w:val="20"/>
              </w:rPr>
              <w:t>B2</w:t>
            </w:r>
          </w:p>
        </w:tc>
      </w:tr>
      <w:tr w:rsidR="00083473" w:rsidRPr="008F591B" w:rsidTr="003E7E5D">
        <w:tc>
          <w:tcPr>
            <w:tcW w:w="9778" w:type="dxa"/>
            <w:shd w:val="clear" w:color="auto" w:fill="auto"/>
            <w:vAlign w:val="center"/>
          </w:tcPr>
          <w:p w:rsidR="00083473" w:rsidRPr="008F591B" w:rsidRDefault="00E1637A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A</w:t>
            </w:r>
            <w:r w:rsidR="00083473" w:rsidRPr="008F591B">
              <w:rPr>
                <w:rFonts w:ascii="Tahoma" w:hAnsi="Tahoma" w:cs="Tahoma"/>
                <w:b w:val="0"/>
                <w:sz w:val="20"/>
              </w:rPr>
              <w:t>utentyczne materiały prasowe</w:t>
            </w:r>
            <w:r w:rsidR="003E7E5D" w:rsidRPr="008F591B">
              <w:rPr>
                <w:rFonts w:ascii="Tahoma" w:hAnsi="Tahoma" w:cs="Tahoma"/>
                <w:b w:val="0"/>
                <w:sz w:val="20"/>
              </w:rPr>
              <w:t xml:space="preserve"> i internetowe</w:t>
            </w:r>
          </w:p>
        </w:tc>
      </w:tr>
    </w:tbl>
    <w:p w:rsidR="003310FB" w:rsidRDefault="003310FB" w:rsidP="003310FB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3B31F6" w:rsidRPr="008F591B" w:rsidRDefault="003B31F6" w:rsidP="003310FB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3B31F6" w:rsidRPr="00812F6D" w:rsidRDefault="00083473" w:rsidP="003B31F6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52"/>
        <w:gridCol w:w="4166"/>
      </w:tblGrid>
      <w:tr w:rsidR="001557D0" w:rsidRPr="0001795B" w:rsidTr="001B5454">
        <w:trPr>
          <w:cantSplit/>
          <w:trHeight w:val="231"/>
          <w:jc w:val="center"/>
        </w:trPr>
        <w:tc>
          <w:tcPr>
            <w:tcW w:w="57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57D0" w:rsidRPr="0001795B" w:rsidRDefault="001557D0" w:rsidP="00AD5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7D0" w:rsidRPr="00F6358D" w:rsidRDefault="001557D0" w:rsidP="00BE1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358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B5454" w:rsidRPr="0001795B" w:rsidTr="001B5454">
        <w:trPr>
          <w:cantSplit/>
          <w:trHeight w:val="231"/>
          <w:jc w:val="center"/>
        </w:trPr>
        <w:tc>
          <w:tcPr>
            <w:tcW w:w="57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454" w:rsidRPr="0001795B" w:rsidRDefault="001B5454" w:rsidP="00AD5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54" w:rsidRPr="00F6358D" w:rsidRDefault="001B5454" w:rsidP="00482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358D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B5454" w:rsidRPr="0001795B" w:rsidTr="001B5454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54" w:rsidRPr="00812F6D" w:rsidRDefault="001B5454" w:rsidP="00AD58E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12F6D">
              <w:rPr>
                <w:color w:val="auto"/>
                <w:spacing w:val="-6"/>
                <w:sz w:val="20"/>
                <w:szCs w:val="20"/>
              </w:rPr>
              <w:t>Udział w L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54" w:rsidRPr="00812F6D" w:rsidRDefault="001B5454" w:rsidP="0048244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  <w:r w:rsidRPr="00812F6D">
              <w:rPr>
                <w:color w:val="auto"/>
                <w:sz w:val="20"/>
                <w:szCs w:val="20"/>
              </w:rPr>
              <w:t>h</w:t>
            </w:r>
          </w:p>
        </w:tc>
      </w:tr>
      <w:tr w:rsidR="001B5454" w:rsidRPr="0001795B" w:rsidTr="001B5454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54" w:rsidRPr="00812F6D" w:rsidRDefault="001B5454" w:rsidP="00AD58E5">
            <w:pPr>
              <w:pStyle w:val="Default"/>
              <w:rPr>
                <w:color w:val="auto"/>
                <w:sz w:val="20"/>
                <w:szCs w:val="20"/>
              </w:rPr>
            </w:pPr>
            <w:r w:rsidRPr="00812F6D">
              <w:rPr>
                <w:color w:val="auto"/>
                <w:sz w:val="20"/>
                <w:szCs w:val="20"/>
              </w:rPr>
              <w:t>Samodzielne przygotowanie się do L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54" w:rsidRPr="00812F6D" w:rsidRDefault="001B5454" w:rsidP="0048244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812F6D">
              <w:rPr>
                <w:color w:val="auto"/>
                <w:sz w:val="20"/>
                <w:szCs w:val="20"/>
              </w:rPr>
              <w:t>h</w:t>
            </w:r>
          </w:p>
        </w:tc>
      </w:tr>
      <w:tr w:rsidR="001B5454" w:rsidRPr="0001795B" w:rsidTr="001B5454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54" w:rsidRPr="00812F6D" w:rsidRDefault="001B5454" w:rsidP="00AD58E5">
            <w:pPr>
              <w:pStyle w:val="Default"/>
              <w:rPr>
                <w:color w:val="auto"/>
                <w:sz w:val="20"/>
                <w:szCs w:val="20"/>
              </w:rPr>
            </w:pPr>
            <w:r w:rsidRPr="00812F6D">
              <w:rPr>
                <w:color w:val="auto"/>
                <w:sz w:val="20"/>
                <w:szCs w:val="20"/>
              </w:rPr>
              <w:t>Przygotowanie do zaliczenia L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54" w:rsidRPr="00812F6D" w:rsidRDefault="001B5454" w:rsidP="0048244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2F6D">
              <w:rPr>
                <w:color w:val="auto"/>
                <w:sz w:val="20"/>
                <w:szCs w:val="20"/>
              </w:rPr>
              <w:t>20h</w:t>
            </w:r>
          </w:p>
        </w:tc>
      </w:tr>
      <w:tr w:rsidR="001B5454" w:rsidRPr="0001795B" w:rsidTr="001B5454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54" w:rsidRPr="00812F6D" w:rsidRDefault="001B5454" w:rsidP="00AD58E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12F6D">
              <w:rPr>
                <w:color w:val="auto"/>
                <w:sz w:val="20"/>
                <w:szCs w:val="20"/>
              </w:rPr>
              <w:t xml:space="preserve">Przygotowanie do zaliczenia </w:t>
            </w:r>
            <w:proofErr w:type="spellStart"/>
            <w:r w:rsidRPr="00812F6D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812F6D">
              <w:rPr>
                <w:color w:val="auto"/>
                <w:sz w:val="20"/>
                <w:szCs w:val="20"/>
              </w:rPr>
              <w:t xml:space="preserve"> (w tym konsultacje)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54" w:rsidRPr="00812F6D" w:rsidRDefault="001B5454" w:rsidP="0048244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  <w:r w:rsidRPr="00812F6D">
              <w:rPr>
                <w:color w:val="auto"/>
                <w:sz w:val="20"/>
                <w:szCs w:val="20"/>
              </w:rPr>
              <w:t>0h</w:t>
            </w:r>
          </w:p>
        </w:tc>
      </w:tr>
      <w:tr w:rsidR="001B5454" w:rsidRPr="0001795B" w:rsidTr="001B5454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54" w:rsidRPr="00812F6D" w:rsidRDefault="001B5454" w:rsidP="00AD58E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54" w:rsidRPr="00812F6D" w:rsidRDefault="001B5454" w:rsidP="0048244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2</w:t>
            </w:r>
            <w:r w:rsidRPr="00812F6D">
              <w:rPr>
                <w:b/>
                <w:color w:val="auto"/>
                <w:sz w:val="20"/>
                <w:szCs w:val="20"/>
              </w:rPr>
              <w:t>0h</w:t>
            </w:r>
          </w:p>
        </w:tc>
        <w:bookmarkStart w:id="0" w:name="_GoBack"/>
        <w:bookmarkEnd w:id="0"/>
      </w:tr>
      <w:tr w:rsidR="001B5454" w:rsidRPr="0001795B" w:rsidTr="001B5454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54" w:rsidRPr="00812F6D" w:rsidRDefault="001B5454" w:rsidP="00AD58E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54" w:rsidRPr="00812F6D" w:rsidRDefault="001B5454" w:rsidP="0048244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1B5454" w:rsidRPr="0001795B" w:rsidTr="001B5454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54" w:rsidRPr="00812F6D" w:rsidRDefault="001B5454" w:rsidP="00AD58E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Obciążenie studenta na zajęciach wymagających</w:t>
            </w:r>
          </w:p>
          <w:p w:rsidR="001B5454" w:rsidRPr="00812F6D" w:rsidRDefault="001B5454" w:rsidP="00AD58E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bezpośredniego udziału nauczycieli akademickich (UB)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54" w:rsidRPr="00812F6D" w:rsidRDefault="001B5454" w:rsidP="0048244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</w:t>
            </w:r>
            <w:r w:rsidRPr="00812F6D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1B5454" w:rsidRPr="000315C4" w:rsidTr="001B5454">
        <w:trPr>
          <w:cantSplit/>
          <w:trHeight w:val="433"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54" w:rsidRPr="00812F6D" w:rsidRDefault="001B5454" w:rsidP="00AD58E5">
            <w:pPr>
              <w:pStyle w:val="Punkty"/>
              <w:spacing w:before="0"/>
              <w:rPr>
                <w:rFonts w:ascii="Tahoma" w:hAnsi="Tahoma" w:cs="Tahoma"/>
                <w:b/>
                <w:color w:val="auto"/>
                <w:spacing w:val="-6"/>
                <w:szCs w:val="20"/>
              </w:rPr>
            </w:pPr>
            <w:r w:rsidRPr="00812F6D">
              <w:rPr>
                <w:rFonts w:ascii="Tahoma" w:hAnsi="Tahoma" w:cs="Tahoma"/>
                <w:b/>
                <w:color w:val="auto"/>
                <w:spacing w:val="-6"/>
                <w:szCs w:val="20"/>
              </w:rPr>
              <w:t>Obciążenie studenta w ramach zajęć związanych z praktycznym przygotowaniem zawodowym (PZ)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54" w:rsidRPr="00812F6D" w:rsidRDefault="001B5454" w:rsidP="0048244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120194" w:rsidRPr="008F591B" w:rsidRDefault="00120194" w:rsidP="003B31F6"/>
    <w:sectPr w:rsidR="00120194" w:rsidRPr="008F591B" w:rsidSect="00DD64EF">
      <w:footerReference w:type="default" r:id="rId9"/>
      <w:pgSz w:w="11906" w:h="16838"/>
      <w:pgMar w:top="102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084" w:rsidRDefault="00FF6084" w:rsidP="006A3B3B">
      <w:pPr>
        <w:spacing w:after="0" w:line="240" w:lineRule="auto"/>
      </w:pPr>
      <w:r>
        <w:separator/>
      </w:r>
    </w:p>
  </w:endnote>
  <w:endnote w:type="continuationSeparator" w:id="0">
    <w:p w:rsidR="00FF6084" w:rsidRDefault="00FF6084" w:rsidP="006A3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1359623"/>
      <w:docPartObj>
        <w:docPartGallery w:val="Page Numbers (Bottom of Page)"/>
        <w:docPartUnique/>
      </w:docPartObj>
    </w:sdtPr>
    <w:sdtEndPr/>
    <w:sdtContent>
      <w:p w:rsidR="006A3B3B" w:rsidRDefault="006A3B3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C48">
          <w:rPr>
            <w:noProof/>
          </w:rPr>
          <w:t>3</w:t>
        </w:r>
        <w:r>
          <w:fldChar w:fldCharType="end"/>
        </w:r>
      </w:p>
    </w:sdtContent>
  </w:sdt>
  <w:p w:rsidR="006A3B3B" w:rsidRDefault="006A3B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084" w:rsidRDefault="00FF6084" w:rsidP="006A3B3B">
      <w:pPr>
        <w:spacing w:after="0" w:line="240" w:lineRule="auto"/>
      </w:pPr>
      <w:r>
        <w:separator/>
      </w:r>
    </w:p>
  </w:footnote>
  <w:footnote w:type="continuationSeparator" w:id="0">
    <w:p w:rsidR="00FF6084" w:rsidRDefault="00FF6084" w:rsidP="006A3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E2F9D"/>
    <w:multiLevelType w:val="multilevel"/>
    <w:tmpl w:val="E48668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614E406E"/>
    <w:multiLevelType w:val="multilevel"/>
    <w:tmpl w:val="3E36E6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A4"/>
    <w:rsid w:val="0000593F"/>
    <w:rsid w:val="00006464"/>
    <w:rsid w:val="00007DC7"/>
    <w:rsid w:val="00041D06"/>
    <w:rsid w:val="00073DBF"/>
    <w:rsid w:val="00083473"/>
    <w:rsid w:val="00092852"/>
    <w:rsid w:val="0009709F"/>
    <w:rsid w:val="000B3E36"/>
    <w:rsid w:val="000F0947"/>
    <w:rsid w:val="000F4FA4"/>
    <w:rsid w:val="00105B79"/>
    <w:rsid w:val="00115CAA"/>
    <w:rsid w:val="00120194"/>
    <w:rsid w:val="001229F8"/>
    <w:rsid w:val="00125353"/>
    <w:rsid w:val="0013361E"/>
    <w:rsid w:val="001517B8"/>
    <w:rsid w:val="001557D0"/>
    <w:rsid w:val="00165E5F"/>
    <w:rsid w:val="001725A5"/>
    <w:rsid w:val="001B5454"/>
    <w:rsid w:val="001C4503"/>
    <w:rsid w:val="001F0F5B"/>
    <w:rsid w:val="001F3D8A"/>
    <w:rsid w:val="001F4F8B"/>
    <w:rsid w:val="002640A1"/>
    <w:rsid w:val="002D1071"/>
    <w:rsid w:val="002F455E"/>
    <w:rsid w:val="003121C8"/>
    <w:rsid w:val="00326927"/>
    <w:rsid w:val="003310FB"/>
    <w:rsid w:val="00333336"/>
    <w:rsid w:val="0033471B"/>
    <w:rsid w:val="00335923"/>
    <w:rsid w:val="00353D2E"/>
    <w:rsid w:val="00385DA7"/>
    <w:rsid w:val="003A1B79"/>
    <w:rsid w:val="003B31F6"/>
    <w:rsid w:val="003E7E5D"/>
    <w:rsid w:val="0042273A"/>
    <w:rsid w:val="00431602"/>
    <w:rsid w:val="0045025A"/>
    <w:rsid w:val="0046109F"/>
    <w:rsid w:val="00476B2E"/>
    <w:rsid w:val="004E1A5D"/>
    <w:rsid w:val="004E2358"/>
    <w:rsid w:val="004F2463"/>
    <w:rsid w:val="00513C21"/>
    <w:rsid w:val="005269DC"/>
    <w:rsid w:val="00545E36"/>
    <w:rsid w:val="00551F2A"/>
    <w:rsid w:val="00574A5C"/>
    <w:rsid w:val="00577B27"/>
    <w:rsid w:val="00581F4B"/>
    <w:rsid w:val="005A6832"/>
    <w:rsid w:val="005B58DC"/>
    <w:rsid w:val="005B7F66"/>
    <w:rsid w:val="005C3DDD"/>
    <w:rsid w:val="005D10DF"/>
    <w:rsid w:val="005E2677"/>
    <w:rsid w:val="0066497F"/>
    <w:rsid w:val="006801FF"/>
    <w:rsid w:val="00686DA6"/>
    <w:rsid w:val="006A3B3B"/>
    <w:rsid w:val="006B41E0"/>
    <w:rsid w:val="006D18D9"/>
    <w:rsid w:val="006D6E06"/>
    <w:rsid w:val="006E5FF4"/>
    <w:rsid w:val="007068F8"/>
    <w:rsid w:val="00776A2C"/>
    <w:rsid w:val="00791535"/>
    <w:rsid w:val="007D20B6"/>
    <w:rsid w:val="007D2A60"/>
    <w:rsid w:val="007F2AD0"/>
    <w:rsid w:val="00812F6D"/>
    <w:rsid w:val="0081528C"/>
    <w:rsid w:val="00840F61"/>
    <w:rsid w:val="008442FD"/>
    <w:rsid w:val="00854A31"/>
    <w:rsid w:val="00856022"/>
    <w:rsid w:val="0089472E"/>
    <w:rsid w:val="008E2CFF"/>
    <w:rsid w:val="008F591B"/>
    <w:rsid w:val="00927FE7"/>
    <w:rsid w:val="00991B0E"/>
    <w:rsid w:val="009945E5"/>
    <w:rsid w:val="0099477E"/>
    <w:rsid w:val="009C5C93"/>
    <w:rsid w:val="009D11D0"/>
    <w:rsid w:val="009D243E"/>
    <w:rsid w:val="009E54AB"/>
    <w:rsid w:val="00A22C9A"/>
    <w:rsid w:val="00A51475"/>
    <w:rsid w:val="00A633C1"/>
    <w:rsid w:val="00AC3210"/>
    <w:rsid w:val="00AC69D9"/>
    <w:rsid w:val="00AD2343"/>
    <w:rsid w:val="00AF0C39"/>
    <w:rsid w:val="00AF6EFD"/>
    <w:rsid w:val="00B04999"/>
    <w:rsid w:val="00B06E6C"/>
    <w:rsid w:val="00B361C2"/>
    <w:rsid w:val="00B45F5E"/>
    <w:rsid w:val="00BA7ECC"/>
    <w:rsid w:val="00BC19CA"/>
    <w:rsid w:val="00BE4B27"/>
    <w:rsid w:val="00BF52AC"/>
    <w:rsid w:val="00C00213"/>
    <w:rsid w:val="00C12239"/>
    <w:rsid w:val="00C22C48"/>
    <w:rsid w:val="00C62316"/>
    <w:rsid w:val="00C71065"/>
    <w:rsid w:val="00CA1D33"/>
    <w:rsid w:val="00CB6614"/>
    <w:rsid w:val="00CC0751"/>
    <w:rsid w:val="00CC3D38"/>
    <w:rsid w:val="00CD221C"/>
    <w:rsid w:val="00CE0026"/>
    <w:rsid w:val="00D1253A"/>
    <w:rsid w:val="00D170D4"/>
    <w:rsid w:val="00D17341"/>
    <w:rsid w:val="00D22561"/>
    <w:rsid w:val="00D268BD"/>
    <w:rsid w:val="00D50C04"/>
    <w:rsid w:val="00D6127C"/>
    <w:rsid w:val="00D71251"/>
    <w:rsid w:val="00D75C10"/>
    <w:rsid w:val="00D8703E"/>
    <w:rsid w:val="00D94779"/>
    <w:rsid w:val="00DA6DA8"/>
    <w:rsid w:val="00DA7E35"/>
    <w:rsid w:val="00DC17F1"/>
    <w:rsid w:val="00DD64EF"/>
    <w:rsid w:val="00DE4787"/>
    <w:rsid w:val="00E04AE2"/>
    <w:rsid w:val="00E07837"/>
    <w:rsid w:val="00E1637A"/>
    <w:rsid w:val="00E211B7"/>
    <w:rsid w:val="00E42B93"/>
    <w:rsid w:val="00E95456"/>
    <w:rsid w:val="00EC06E3"/>
    <w:rsid w:val="00ED24E0"/>
    <w:rsid w:val="00ED4220"/>
    <w:rsid w:val="00F22DA7"/>
    <w:rsid w:val="00F4746D"/>
    <w:rsid w:val="00F6430F"/>
    <w:rsid w:val="00F96711"/>
    <w:rsid w:val="00FA13B3"/>
    <w:rsid w:val="00FA1A56"/>
    <w:rsid w:val="00FD33D4"/>
    <w:rsid w:val="00FE0571"/>
    <w:rsid w:val="00FF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129BCFC"/>
  <w15:docId w15:val="{115EE8EA-F5A0-4BD8-A178-20BEF4EC8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F4FA4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4F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F4FA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F4FA4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4F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0F4FA4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0F4FA4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0F4FA4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0F4FA4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0F4FA4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0F4FA4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0F4FA4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0F4FA4"/>
    <w:pPr>
      <w:jc w:val="center"/>
    </w:pPr>
  </w:style>
  <w:style w:type="paragraph" w:customStyle="1" w:styleId="rdtytu">
    <w:name w:val="Śródtytuł"/>
    <w:basedOn w:val="Nagwek1"/>
    <w:rsid w:val="000F4FA4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0F4FA4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0F4FA4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F4F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4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FA4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68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B3B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B3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0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wu.wsiz.rzeszow.pl/wunet/grafika/logo2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7030C-FF9B-4DEA-822F-E77D78A65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758</Words>
  <Characters>4548</Characters>
  <Application>Microsoft Office Word</Application>
  <DocSecurity>4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Blanka Martowska</cp:lastModifiedBy>
  <cp:revision>2</cp:revision>
  <cp:lastPrinted>2016-10-05T10:50:00Z</cp:lastPrinted>
  <dcterms:created xsi:type="dcterms:W3CDTF">2022-09-19T15:27:00Z</dcterms:created>
  <dcterms:modified xsi:type="dcterms:W3CDTF">2022-09-19T15:27:00Z</dcterms:modified>
</cp:coreProperties>
</file>